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FB" w:rsidRPr="000173AF" w:rsidRDefault="008F7EFB" w:rsidP="008F7EFB">
      <w:pPr>
        <w:pStyle w:val="Head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2" name="Picture 2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1" name="Picture 1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8F7EFB" w:rsidRPr="000173AF" w:rsidRDefault="008F7EFB" w:rsidP="008F7EFB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 xml:space="preserve"> </w:t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</w:t>
      </w:r>
      <w:r w:rsidRPr="000173AF">
        <w:rPr>
          <w:rFonts w:ascii="Bookman Old Style" w:hAnsi="Bookman Old Style"/>
          <w:b/>
          <w:sz w:val="32"/>
          <w:szCs w:val="32"/>
        </w:rPr>
        <w:t xml:space="preserve">Aizawl : </w:t>
      </w:r>
      <w:r>
        <w:rPr>
          <w:rFonts w:ascii="Bookman Old Style" w:hAnsi="Bookman Old Style"/>
          <w:b/>
          <w:sz w:val="32"/>
          <w:szCs w:val="32"/>
        </w:rPr>
        <w:t xml:space="preserve">                  </w:t>
      </w:r>
      <w:r>
        <w:rPr>
          <w:rFonts w:ascii="Bookman Old Style" w:hAnsi="Bookman Old Style"/>
          <w:b/>
          <w:sz w:val="32"/>
          <w:szCs w:val="32"/>
        </w:rPr>
        <w:t>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</w:p>
    <w:p w:rsidR="008F7EFB" w:rsidRPr="00A55EBB" w:rsidRDefault="008F7EFB" w:rsidP="008F7EFB">
      <w:pPr>
        <w:pStyle w:val="Header"/>
        <w:rPr>
          <w:rFonts w:ascii="Arial Black" w:hAnsi="Arial Black"/>
          <w:sz w:val="24"/>
        </w:rPr>
      </w:pPr>
    </w:p>
    <w:p w:rsidR="008F7EFB" w:rsidRPr="008F7EFB" w:rsidRDefault="008F7EFB" w:rsidP="008F7EFB">
      <w:pPr>
        <w:pStyle w:val="Header"/>
        <w:ind w:left="-90"/>
        <w:jc w:val="left"/>
        <w:rPr>
          <w:sz w:val="22"/>
        </w:rPr>
      </w:pPr>
      <w:r w:rsidRPr="008F7EFB">
        <w:rPr>
          <w:rFonts w:ascii="Cambria" w:hAnsi="Cambria"/>
          <w:sz w:val="22"/>
        </w:rPr>
        <w:t xml:space="preserve">Website:http://www.ganc.mizoram.gov.in E-mail:govtanc@yahoo.com Phone:0389-2344069  </w:t>
      </w:r>
    </w:p>
    <w:p w:rsidR="008F7EFB" w:rsidRPr="008F7EFB" w:rsidRDefault="008F7EFB" w:rsidP="008F7EFB">
      <w:r>
        <w:t>_________________________________________________________________________________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      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proofErr w:type="gramStart"/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25</w:t>
      </w:r>
      <w:r w:rsidRPr="00861E3E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July</w:t>
      </w:r>
      <w:proofErr w:type="gramEnd"/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, 2022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jc w:val="center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jc w:val="center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  <w:r w:rsidRPr="007B5BE2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NOTIFICATION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 </w:t>
      </w:r>
      <w:r w:rsidRPr="00B646C8">
        <w:rPr>
          <w:rFonts w:ascii="Bookman Old Style" w:hAnsi="Bookman Old Style"/>
          <w:bCs/>
          <w:color w:val="000000"/>
          <w:sz w:val="24"/>
          <w:szCs w:val="24"/>
        </w:rPr>
        <w:t xml:space="preserve">Dt. </w:t>
      </w:r>
      <w:r>
        <w:rPr>
          <w:rFonts w:ascii="Bookman Old Style" w:hAnsi="Bookman Old Style"/>
          <w:bCs/>
          <w:color w:val="000000"/>
          <w:sz w:val="24"/>
          <w:szCs w:val="24"/>
        </w:rPr>
        <w:t>27</w:t>
      </w:r>
      <w:r w:rsidRPr="00B646C8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July, 2022(Wednesday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 xml:space="preserve">) 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College ah </w:t>
      </w:r>
      <w:proofErr w:type="spellStart"/>
      <w:r w:rsidRPr="00B53341">
        <w:rPr>
          <w:rFonts w:ascii="Bookman Old Style" w:hAnsi="Bookman Old Style"/>
          <w:b/>
          <w:bCs/>
          <w:color w:val="000000"/>
          <w:sz w:val="24"/>
          <w:szCs w:val="24"/>
        </w:rPr>
        <w:t>Ujjwal</w:t>
      </w:r>
      <w:proofErr w:type="spellEnd"/>
      <w:r w:rsidRPr="00B53341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proofErr w:type="spellStart"/>
      <w:r w:rsidRPr="00B53341">
        <w:rPr>
          <w:rFonts w:ascii="Bookman Old Style" w:hAnsi="Bookman Old Style"/>
          <w:b/>
          <w:bCs/>
          <w:color w:val="000000"/>
          <w:sz w:val="24"/>
          <w:szCs w:val="24"/>
        </w:rPr>
        <w:t>Bhavishya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 w:rsidRPr="00B53341">
        <w:rPr>
          <w:rFonts w:ascii="Bookman Old Style" w:hAnsi="Bookman Old Style"/>
          <w:b/>
          <w:bCs/>
          <w:color w:val="000000"/>
          <w:sz w:val="24"/>
          <w:szCs w:val="24"/>
        </w:rPr>
        <w:t>Power @ 2047 Campaign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a. He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hunah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5</w:t>
      </w:r>
      <w:r w:rsidRPr="00165E80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Economics,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Mizo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Political Science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Geography core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vek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hriattir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e. Professor class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neilo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pawh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hriattir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ngen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e. </w:t>
      </w: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Chief Guest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Lalrinenga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, Mayor AMC</w:t>
      </w: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To be Address by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: 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Dr.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Lalhriatzuali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Ralte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IAS, DC,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District</w:t>
      </w: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hun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11:00 Am to 12:30 Pm</w:t>
      </w: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hmun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Professor’s Common Room</w:t>
      </w:r>
    </w:p>
    <w:p w:rsidR="008F7EFB" w:rsidRDefault="008F7EFB" w:rsidP="008F7EFB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</w:p>
    <w:p w:rsidR="008F7EFB" w:rsidRPr="00512D95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 w:rsidRPr="00512D95">
        <w:rPr>
          <w:rFonts w:ascii="Bookman Old Style" w:hAnsi="Bookman Old Style"/>
          <w:bCs/>
          <w:color w:val="000000"/>
          <w:sz w:val="24"/>
          <w:szCs w:val="24"/>
        </w:rPr>
        <w:t>Sd</w:t>
      </w:r>
      <w:proofErr w:type="spellEnd"/>
      <w:proofErr w:type="gramEnd"/>
      <w:r w:rsidRPr="00512D95">
        <w:rPr>
          <w:rFonts w:ascii="Bookman Old Style" w:hAnsi="Bookman Old Style"/>
          <w:bCs/>
          <w:color w:val="000000"/>
          <w:sz w:val="24"/>
          <w:szCs w:val="24"/>
        </w:rPr>
        <w:t>/-</w:t>
      </w:r>
    </w:p>
    <w:p w:rsidR="008F7EFB" w:rsidRPr="00512D95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512D95">
        <w:rPr>
          <w:rFonts w:ascii="Bookman Old Style" w:hAnsi="Bookman Old Style"/>
          <w:b/>
          <w:bCs/>
          <w:color w:val="000000"/>
          <w:sz w:val="24"/>
          <w:szCs w:val="24"/>
        </w:rPr>
        <w:t>(Prof. S. HAUKHANLIAN MATE)</w:t>
      </w:r>
    </w:p>
    <w:p w:rsidR="008F7EFB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8F7EFB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8F7EFB" w:rsidRPr="000031A3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:Mizoram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8F7EFB" w:rsidRDefault="008F7EFB" w:rsidP="008F7EFB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  <w:r w:rsidRPr="00512D95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Memo: 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 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25</w:t>
      </w:r>
      <w:r w:rsidRPr="00861E3E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July, 2022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.</w:t>
      </w:r>
    </w:p>
    <w:p w:rsidR="008F7EFB" w:rsidRDefault="008F7EFB" w:rsidP="008F7EFB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Copy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to :</w:t>
      </w:r>
      <w:proofErr w:type="gramEnd"/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1.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Vice Principal for information.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2.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Coordinator, IQAC for information.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ind w:left="1440" w:hanging="1440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3.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HOD Geography, Economics,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Mizo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and Pol. Science for information and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necessary  action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4.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All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professor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for information.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5</w:t>
      </w:r>
      <w:r>
        <w:rPr>
          <w:rFonts w:ascii="Bookman Old Style" w:hAnsi="Bookman Old Style"/>
          <w:bCs/>
          <w:color w:val="000000"/>
          <w:sz w:val="24"/>
          <w:szCs w:val="24"/>
        </w:rPr>
        <w:t>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Guard file</w:t>
      </w: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8F7EFB" w:rsidRDefault="008F7EFB" w:rsidP="008F7EFB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8F7EFB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8F7EFB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8F7EFB" w:rsidRPr="008F7EFB" w:rsidRDefault="008F7EFB" w:rsidP="008F7EFB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:Mizoram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  <w:bookmarkStart w:id="0" w:name="_GoBack"/>
      <w:bookmarkEnd w:id="0"/>
    </w:p>
    <w:sectPr w:rsidR="008F7EFB" w:rsidRPr="008F7EFB" w:rsidSect="008F7EFB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EFB"/>
    <w:rsid w:val="00601410"/>
    <w:rsid w:val="008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EFB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F7EFB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8F7EFB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EFB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F7EFB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8F7EFB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2024-05-11T12:23:00Z</dcterms:created>
  <dcterms:modified xsi:type="dcterms:W3CDTF">2024-05-11T12:25:00Z</dcterms:modified>
</cp:coreProperties>
</file>